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B98" w:rsidRPr="00B162B0" w:rsidRDefault="006E7B98" w:rsidP="006E7B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 для учащегося</w:t>
      </w:r>
      <w:r w:rsidR="00B162B0">
        <w:rPr>
          <w:rFonts w:ascii="Times New Roman" w:hAnsi="Times New Roman" w:cs="Times New Roman"/>
          <w:b/>
          <w:sz w:val="24"/>
          <w:szCs w:val="24"/>
        </w:rPr>
        <w:t xml:space="preserve"> по теме урока №</w:t>
      </w:r>
      <w:r w:rsidR="009B6D8A">
        <w:rPr>
          <w:rFonts w:ascii="Times New Roman" w:hAnsi="Times New Roman" w:cs="Times New Roman"/>
          <w:b/>
          <w:sz w:val="24"/>
          <w:szCs w:val="24"/>
          <w:lang w:val="kk-KZ"/>
        </w:rPr>
        <w:t>73-</w:t>
      </w:r>
      <w:r w:rsidR="00B162B0">
        <w:rPr>
          <w:rFonts w:ascii="Times New Roman" w:hAnsi="Times New Roman" w:cs="Times New Roman"/>
          <w:b/>
          <w:sz w:val="24"/>
          <w:szCs w:val="24"/>
        </w:rPr>
        <w:t>75</w:t>
      </w:r>
    </w:p>
    <w:p w:rsidR="006E7B98" w:rsidRDefault="006E7B98" w:rsidP="006E7B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маршрутный лист может быть заполнен в электронном формате и отправлен на проверку учителю посредством системы «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Кундел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или любого доступного мессенджера. При отсутствии такой возможности задания выполняются в тетради, фотографируются и отправляются учителю на проверку посредством</w:t>
      </w:r>
      <w:r>
        <w:rPr>
          <w:rFonts w:ascii="Times New Roman" w:hAnsi="Times New Roman" w:cs="Times New Roman"/>
          <w:i/>
          <w:sz w:val="24"/>
          <w:szCs w:val="24"/>
        </w:rPr>
        <w:t xml:space="preserve"> доступного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мессенджера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2746"/>
        <w:gridCol w:w="6825"/>
      </w:tblGrid>
      <w:tr w:rsidR="006E7B98" w:rsidTr="006E7B98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Русский язык и литература</w:t>
            </w:r>
          </w:p>
        </w:tc>
      </w:tr>
      <w:tr w:rsidR="006E7B98" w:rsidTr="006E7B98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7C70C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Койлыбаева Райхан Зейнешовна</w:t>
            </w:r>
          </w:p>
        </w:tc>
      </w:tr>
      <w:tr w:rsidR="006E7B98" w:rsidTr="006E7B98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Жанпейс У.А.</w:t>
            </w:r>
          </w:p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«Атамұра» 201</w:t>
            </w:r>
            <w:r w:rsidR="00964C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6E7B98" w:rsidTr="006E7B98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 w:rsidP="007C7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Урок, тема урока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C3F" w:rsidRDefault="009A4C3F" w:rsidP="009A4C3F">
            <w:pPr>
              <w:ind w:left="-5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C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Раздел: Знаменитые люд</w:t>
            </w:r>
            <w:r w:rsidR="00941E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</w:p>
          <w:p w:rsidR="009A4C3F" w:rsidRPr="009A4C3F" w:rsidRDefault="009A4C3F" w:rsidP="009A4C3F">
            <w:pPr>
              <w:ind w:left="-50"/>
              <w:rPr>
                <w:rFonts w:ascii="Times New Roman" w:hAnsi="Times New Roman" w:cs="Times New Roman"/>
                <w:sz w:val="20"/>
                <w:szCs w:val="20"/>
              </w:rPr>
            </w:pPr>
            <w:r w:rsidRPr="009A4C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Лексическая тема: М. Лермонтов «Смерть поэта»</w:t>
            </w:r>
          </w:p>
          <w:p w:rsidR="006E7B98" w:rsidRDefault="009A4C3F" w:rsidP="009A4C3F">
            <w:pPr>
              <w:ind w:hanging="4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4C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Тема: Правописание союзов, предлогов, частиц</w:t>
            </w:r>
          </w:p>
        </w:tc>
      </w:tr>
      <w:tr w:rsidR="006E7B98" w:rsidTr="006E7B98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6E7B98" w:rsidRDefault="006E7B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(кратко)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0074" w:rsidRPr="001F0074" w:rsidRDefault="001F0074" w:rsidP="001F007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F0074">
              <w:rPr>
                <w:rFonts w:ascii="Times New Roman" w:hAnsi="Times New Roman" w:cs="Times New Roman"/>
                <w:sz w:val="24"/>
                <w:szCs w:val="24"/>
              </w:rPr>
              <w:t>•анализировать содержание художественных произведений;</w:t>
            </w:r>
          </w:p>
          <w:p w:rsidR="001F0074" w:rsidRPr="001F0074" w:rsidRDefault="001F0074" w:rsidP="001F007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F0074">
              <w:rPr>
                <w:rFonts w:ascii="Times New Roman" w:hAnsi="Times New Roman" w:cs="Times New Roman"/>
                <w:sz w:val="24"/>
                <w:szCs w:val="24"/>
              </w:rPr>
              <w:t>•формулировать вопросы.</w:t>
            </w:r>
          </w:p>
          <w:p w:rsidR="006E7B98" w:rsidRDefault="001F0074" w:rsidP="001F0074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0074">
              <w:rPr>
                <w:rFonts w:ascii="Times New Roman" w:hAnsi="Times New Roman" w:cs="Times New Roman"/>
                <w:sz w:val="24"/>
                <w:szCs w:val="24"/>
              </w:rPr>
              <w:t>•оценивать высказывания.</w:t>
            </w:r>
          </w:p>
        </w:tc>
      </w:tr>
      <w:tr w:rsidR="006E7B98" w:rsidTr="006E7B98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 учащегося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7B98" w:rsidRPr="006E7B98" w:rsidRDefault="006E7B98" w:rsidP="006E7B98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1981"/>
        <w:gridCol w:w="4795"/>
        <w:gridCol w:w="2795"/>
      </w:tblGrid>
      <w:tr w:rsidR="006E7B98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6E7B98" w:rsidRDefault="006E7B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6E7B98" w:rsidRDefault="006E7B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6E7B98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B98" w:rsidRDefault="006E7B9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Презентация. </w:t>
            </w:r>
          </w:p>
          <w:p w:rsidR="00941EFE" w:rsidRDefault="00941EFE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941EFE">
              <w:rPr>
                <w:rFonts w:ascii="Times New Roman" w:hAnsi="Times New Roman" w:cs="Times New Roman"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604331" cy="1420912"/>
                  <wp:effectExtent l="19050" t="0" r="5519" b="0"/>
                  <wp:docPr id="19" name="Рисунок 19" descr="https://opiqkz.blob.core.windows.net/kitcontent/c32d6d59-22e9-4ec1-919b-6a72ea504478/a86cd658-c8f4-425c-a572-c50632183d29/fd8d1a33-e2b4-45bb-88d9-f8dc1132a9c0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opiqkz.blob.core.windows.net/kitcontent/c32d6d59-22e9-4ec1-919b-6a72ea504478/a86cd658-c8f4-425c-a572-c50632183d29/fd8d1a33-e2b4-45bb-88d9-f8dc1132a9c0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1333" cy="14192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1EFE" w:rsidRDefault="00941EFE" w:rsidP="00941EFE">
            <w:pPr>
              <w:ind w:left="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Задание: </w:t>
            </w:r>
          </w:p>
          <w:p w:rsidR="00941EFE" w:rsidRPr="00DF39CD" w:rsidRDefault="00941EFE" w:rsidP="00941EFE">
            <w:pPr>
              <w:ind w:left="4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39C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1.Устно опишите иллюстрации.</w:t>
            </w:r>
          </w:p>
          <w:p w:rsidR="006E7B98" w:rsidRDefault="00941EF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9C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2.По</w:t>
            </w:r>
            <w:r w:rsidRPr="00DF39C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знакомьтесь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  биографией  Лермонтова.  с.99-103</w:t>
            </w:r>
          </w:p>
          <w:p w:rsidR="006E7B98" w:rsidRDefault="00941EFE" w:rsidP="00DF39CD">
            <w:pPr>
              <w:ind w:left="4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4232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Прослушать стихотворение "Смерть поэта</w:t>
            </w:r>
            <w:proofErr w:type="gramStart"/>
            <w:r w:rsidRPr="0042328F">
              <w:rPr>
                <w:rFonts w:ascii="Times New Roman" w:eastAsia="Times New Roman" w:hAnsi="Times New Roman" w:cs="Times New Roman"/>
                <w:sz w:val="24"/>
                <w:szCs w:val="24"/>
              </w:rPr>
              <w:t>"(</w:t>
            </w:r>
            <w:proofErr w:type="gramEnd"/>
            <w:r w:rsidRPr="004232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видеозапись)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>
                <w:rPr>
                  <w:rStyle w:val="a6"/>
                </w:rPr>
                <w:t>https://www.youtube.com/watch?v=3guzKTenYjE</w:t>
              </w:r>
            </w:hyperlink>
            <w:r w:rsidRPr="004232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42328F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ответить на вопросы: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Отметь знаком «+»  материал, с которым ознакомилс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941EFE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941EFE" w:rsidRPr="00DF39CD" w:rsidRDefault="00941EFE" w:rsidP="0007039B">
            <w:pPr>
              <w:ind w:left="40"/>
              <w:rPr>
                <w:rFonts w:ascii="Times New Roman" w:eastAsia="Times New Roman" w:hAnsi="Times New Roman" w:cs="Times New Roman"/>
              </w:rPr>
            </w:pPr>
            <w:r w:rsidRPr="00DF39CD">
              <w:rPr>
                <w:rFonts w:ascii="Times New Roman" w:eastAsia="Times New Roman" w:hAnsi="Times New Roman" w:cs="Times New Roman"/>
              </w:rPr>
              <w:t xml:space="preserve">1.  Используя  </w:t>
            </w:r>
            <w:proofErr w:type="spellStart"/>
            <w:r w:rsidRPr="00DF39CD">
              <w:rPr>
                <w:rFonts w:ascii="Times New Roman" w:eastAsia="Times New Roman" w:hAnsi="Times New Roman" w:cs="Times New Roman"/>
              </w:rPr>
              <w:t>ПОПС-формулу</w:t>
            </w:r>
            <w:proofErr w:type="spellEnd"/>
            <w:r w:rsidRPr="00DF39CD">
              <w:rPr>
                <w:rFonts w:ascii="Times New Roman" w:eastAsia="Times New Roman" w:hAnsi="Times New Roman" w:cs="Times New Roman"/>
              </w:rPr>
              <w:t>,  учащиеся  отвечают  на вопрос: «В чем величие Пушкина?»</w:t>
            </w:r>
          </w:p>
          <w:p w:rsidR="00941EFE" w:rsidRPr="00DF39CD" w:rsidRDefault="00941EFE" w:rsidP="0007039B">
            <w:pPr>
              <w:ind w:left="40"/>
              <w:rPr>
                <w:rFonts w:ascii="Times New Roman" w:eastAsia="Times New Roman" w:hAnsi="Times New Roman" w:cs="Times New Roman"/>
              </w:rPr>
            </w:pPr>
            <w:r w:rsidRPr="00DF39CD">
              <w:rPr>
                <w:rFonts w:ascii="Times New Roman" w:eastAsia="Times New Roman" w:hAnsi="Times New Roman" w:cs="Times New Roman"/>
              </w:rPr>
              <w:t>2. Составьте план.</w:t>
            </w:r>
          </w:p>
          <w:p w:rsidR="00941EFE" w:rsidRPr="00DF39CD" w:rsidRDefault="00941EFE" w:rsidP="00941EFE">
            <w:pPr>
              <w:spacing w:line="234" w:lineRule="auto"/>
              <w:ind w:left="96" w:right="40"/>
              <w:rPr>
                <w:rFonts w:ascii="Times New Roman" w:eastAsia="Times New Roman" w:hAnsi="Times New Roman"/>
              </w:rPr>
            </w:pPr>
            <w:r w:rsidRPr="00DF39CD">
              <w:rPr>
                <w:rFonts w:ascii="Times New Roman" w:eastAsia="Times New Roman" w:hAnsi="Times New Roman" w:cs="Times New Roman"/>
              </w:rPr>
              <w:t xml:space="preserve">3. -  </w:t>
            </w:r>
            <w:r w:rsidRPr="00DF39CD">
              <w:rPr>
                <w:rFonts w:ascii="Times New Roman" w:eastAsia="Times New Roman" w:hAnsi="Times New Roman"/>
              </w:rPr>
              <w:t>Какие чувства вызывает у вас прослушанное стихотворение?</w:t>
            </w:r>
          </w:p>
          <w:p w:rsidR="00941EFE" w:rsidRPr="00DF39CD" w:rsidRDefault="00941EFE" w:rsidP="00941EFE">
            <w:pPr>
              <w:spacing w:line="1" w:lineRule="exact"/>
              <w:rPr>
                <w:rFonts w:ascii="Times New Roman" w:eastAsia="Times New Roman" w:hAnsi="Times New Roman"/>
              </w:rPr>
            </w:pPr>
          </w:p>
          <w:p w:rsidR="00941EFE" w:rsidRPr="00DF39CD" w:rsidRDefault="00941EFE" w:rsidP="00941EFE">
            <w:pPr>
              <w:numPr>
                <w:ilvl w:val="0"/>
                <w:numId w:val="1"/>
              </w:numPr>
              <w:tabs>
                <w:tab w:val="left" w:pos="96"/>
              </w:tabs>
              <w:spacing w:line="0" w:lineRule="atLeast"/>
              <w:ind w:left="1666" w:hanging="3704"/>
              <w:rPr>
                <w:rFonts w:ascii="Times New Roman" w:eastAsia="Times New Roman" w:hAnsi="Times New Roman"/>
              </w:rPr>
            </w:pPr>
            <w:r w:rsidRPr="00DF39CD">
              <w:rPr>
                <w:rFonts w:ascii="Times New Roman" w:eastAsia="Times New Roman" w:hAnsi="Times New Roman"/>
              </w:rPr>
              <w:t>- В чём видит поэт причины гибели Пушкина?</w:t>
            </w:r>
          </w:p>
          <w:p w:rsidR="00DF39CD" w:rsidRPr="00DF39CD" w:rsidRDefault="00DF39CD" w:rsidP="00DF39CD">
            <w:pPr>
              <w:ind w:left="40"/>
              <w:rPr>
                <w:rFonts w:ascii="Times New Roman" w:eastAsia="Times New Roman" w:hAnsi="Times New Roman" w:cs="Times New Roman"/>
              </w:rPr>
            </w:pPr>
            <w:r w:rsidRPr="00DF39CD">
              <w:rPr>
                <w:rFonts w:ascii="Times New Roman" w:eastAsia="Times New Roman" w:hAnsi="Times New Roman" w:cs="Times New Roman"/>
              </w:rPr>
              <w:t>-- Только ли Дантес является убийцей Пушкина?</w:t>
            </w:r>
          </w:p>
          <w:p w:rsidR="00941EFE" w:rsidRPr="00E5685D" w:rsidRDefault="00941EFE" w:rsidP="0007039B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1EFE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DF39CD" w:rsidRPr="0042328F" w:rsidRDefault="00DF39CD" w:rsidP="00DF39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8F">
              <w:rPr>
                <w:rFonts w:ascii="Times New Roman" w:eastAsia="Times New Roman" w:hAnsi="Times New Roman" w:cs="Times New Roman"/>
                <w:sz w:val="24"/>
                <w:szCs w:val="24"/>
              </w:rPr>
              <w:t>- Напиши рассуждение «Мое понимание чести и достоинства».</w:t>
            </w:r>
          </w:p>
          <w:p w:rsidR="00941EFE" w:rsidRPr="00E5685D" w:rsidRDefault="00DF39CD" w:rsidP="0007039B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С.108, №6, 7, 8, 9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54EA" w:rsidTr="005C5C84">
        <w:trPr>
          <w:trHeight w:val="252"/>
        </w:trPr>
        <w:tc>
          <w:tcPr>
            <w:tcW w:w="19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4EA" w:rsidRDefault="00365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4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654EA" w:rsidRPr="00C44BDF" w:rsidRDefault="003654EA" w:rsidP="003654E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44BDF">
              <w:rPr>
                <w:rFonts w:ascii="Times New Roman" w:hAnsi="Times New Roman" w:cs="Times New Roman"/>
                <w:sz w:val="24"/>
                <w:szCs w:val="24"/>
              </w:rPr>
              <w:t>Прием «фразеологизм» /«пословица»</w:t>
            </w:r>
          </w:p>
          <w:p w:rsidR="003654EA" w:rsidRPr="00C44BDF" w:rsidRDefault="003654EA" w:rsidP="003654E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44BDF">
              <w:rPr>
                <w:rFonts w:ascii="Times New Roman" w:hAnsi="Times New Roman" w:cs="Times New Roman"/>
                <w:sz w:val="24"/>
                <w:szCs w:val="24"/>
              </w:rPr>
              <w:t xml:space="preserve">       - Выберите фразеологизм / пословицу, </w:t>
            </w:r>
            <w:proofErr w:type="gramStart"/>
            <w:r w:rsidRPr="00C44BDF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C44B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54EA" w:rsidRPr="00C44BDF" w:rsidRDefault="003654EA" w:rsidP="003654E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44B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характеризуют вашу  работу сегодня</w:t>
            </w:r>
          </w:p>
          <w:p w:rsidR="003654EA" w:rsidRPr="00C44BDF" w:rsidRDefault="003654EA" w:rsidP="003654E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44BDF">
              <w:rPr>
                <w:rFonts w:ascii="Times New Roman" w:hAnsi="Times New Roman" w:cs="Times New Roman"/>
                <w:sz w:val="24"/>
                <w:szCs w:val="24"/>
              </w:rPr>
              <w:t>Шевелить мозгами</w:t>
            </w:r>
          </w:p>
          <w:p w:rsidR="003654EA" w:rsidRPr="00C44BDF" w:rsidRDefault="003654EA" w:rsidP="003654E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44BDF">
              <w:rPr>
                <w:rFonts w:ascii="Times New Roman" w:hAnsi="Times New Roman" w:cs="Times New Roman"/>
                <w:sz w:val="24"/>
                <w:szCs w:val="24"/>
              </w:rPr>
              <w:t>Краем уха</w:t>
            </w:r>
          </w:p>
          <w:p w:rsidR="003654EA" w:rsidRPr="00C44BDF" w:rsidRDefault="003654EA" w:rsidP="003654E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44BDF">
              <w:rPr>
                <w:rFonts w:ascii="Times New Roman" w:hAnsi="Times New Roman" w:cs="Times New Roman"/>
                <w:sz w:val="24"/>
                <w:szCs w:val="24"/>
              </w:rPr>
              <w:t>Хлопать ушами</w:t>
            </w:r>
          </w:p>
          <w:p w:rsidR="003654EA" w:rsidRDefault="003654EA" w:rsidP="005C5C84">
            <w:pPr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4EA" w:rsidRDefault="003654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654EA" w:rsidTr="005C5C84">
        <w:trPr>
          <w:trHeight w:val="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54EA" w:rsidRDefault="003654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4EA" w:rsidRDefault="003654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4EA" w:rsidRDefault="003654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654EA" w:rsidRDefault="003654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Поставь знаки «+» или «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-»</w:t>
            </w:r>
            <w:proofErr w:type="gramEnd"/>
          </w:p>
        </w:tc>
      </w:tr>
    </w:tbl>
    <w:tbl>
      <w:tblPr>
        <w:tblStyle w:val="a3"/>
        <w:tblpPr w:leftFromText="180" w:rightFromText="180" w:vertAnchor="text" w:horzAnchor="margin" w:tblpY="36"/>
        <w:tblW w:w="0" w:type="auto"/>
        <w:tblLook w:val="04A0"/>
      </w:tblPr>
      <w:tblGrid>
        <w:gridCol w:w="3048"/>
        <w:gridCol w:w="6523"/>
      </w:tblGrid>
      <w:tr w:rsidR="00DF39CD" w:rsidTr="00DF39CD">
        <w:tc>
          <w:tcPr>
            <w:tcW w:w="3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CD" w:rsidRDefault="00DF39CD" w:rsidP="00DF3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DF39CD" w:rsidRDefault="00DF39CD" w:rsidP="00DF39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6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CD" w:rsidRDefault="00DF39CD" w:rsidP="00DF3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E7B98" w:rsidRDefault="006E7B98" w:rsidP="006E7B98">
      <w:pPr>
        <w:rPr>
          <w:rFonts w:ascii="Times New Roman" w:hAnsi="Times New Roman" w:cs="Times New Roman"/>
          <w:b/>
          <w:sz w:val="24"/>
          <w:szCs w:val="24"/>
        </w:rPr>
      </w:pPr>
    </w:p>
    <w:p w:rsidR="006E5FAB" w:rsidRDefault="006E5FAB"/>
    <w:sectPr w:rsidR="006E5FAB" w:rsidSect="006E7B9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BC"/>
    <w:multiLevelType w:val="hybridMultilevel"/>
    <w:tmpl w:val="38A5D05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E7B98"/>
    <w:rsid w:val="00056E5F"/>
    <w:rsid w:val="001F0074"/>
    <w:rsid w:val="00343253"/>
    <w:rsid w:val="003545BF"/>
    <w:rsid w:val="003654EA"/>
    <w:rsid w:val="00394F29"/>
    <w:rsid w:val="00507E70"/>
    <w:rsid w:val="005A6D41"/>
    <w:rsid w:val="005C1709"/>
    <w:rsid w:val="006E5FAB"/>
    <w:rsid w:val="006E7B98"/>
    <w:rsid w:val="007C70C4"/>
    <w:rsid w:val="009012DE"/>
    <w:rsid w:val="0090164A"/>
    <w:rsid w:val="00941EFE"/>
    <w:rsid w:val="00964CD1"/>
    <w:rsid w:val="009A4C3F"/>
    <w:rsid w:val="009B6D8A"/>
    <w:rsid w:val="009C0C31"/>
    <w:rsid w:val="00B136B3"/>
    <w:rsid w:val="00B162B0"/>
    <w:rsid w:val="00C70B80"/>
    <w:rsid w:val="00DF39CD"/>
    <w:rsid w:val="00F4790D"/>
    <w:rsid w:val="00F77F64"/>
    <w:rsid w:val="00FF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B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1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EF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41EFE"/>
    <w:rPr>
      <w:color w:val="0000FF"/>
      <w:u w:val="single"/>
    </w:rPr>
  </w:style>
  <w:style w:type="paragraph" w:customStyle="1" w:styleId="astra-text-align-left">
    <w:name w:val="astra-text-align-left"/>
    <w:basedOn w:val="a"/>
    <w:rsid w:val="001F0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1F007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5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3guzKTenYj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БЕКЗАТ</dc:creator>
  <cp:keywords/>
  <dc:description/>
  <cp:lastModifiedBy>Admin</cp:lastModifiedBy>
  <cp:revision>15</cp:revision>
  <dcterms:created xsi:type="dcterms:W3CDTF">2020-03-27T09:03:00Z</dcterms:created>
  <dcterms:modified xsi:type="dcterms:W3CDTF">2020-03-31T03:15:00Z</dcterms:modified>
</cp:coreProperties>
</file>